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5877" w:type="dxa"/>
        <w:tblInd w:w="-714" w:type="dxa"/>
        <w:tblLook w:val="04A0" w:firstRow="1" w:lastRow="0" w:firstColumn="1" w:lastColumn="0" w:noHBand="0" w:noVBand="1"/>
      </w:tblPr>
      <w:tblGrid>
        <w:gridCol w:w="1728"/>
        <w:gridCol w:w="1918"/>
        <w:gridCol w:w="3683"/>
        <w:gridCol w:w="4529"/>
        <w:gridCol w:w="1486"/>
        <w:gridCol w:w="2533"/>
      </w:tblGrid>
      <w:tr w:rsidR="00801B7B" w:rsidRPr="00A07EEB" w:rsidTr="00801B7B">
        <w:trPr>
          <w:trHeight w:val="7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7B" w:rsidRPr="00A07EEB" w:rsidRDefault="00801B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EEB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801B7B" w:rsidRPr="00A07EEB" w:rsidRDefault="00801B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EEB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7B" w:rsidRPr="00A07EEB" w:rsidRDefault="00801B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EEB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7B" w:rsidRPr="00A07EEB" w:rsidRDefault="00801B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EEB">
              <w:rPr>
                <w:rFonts w:ascii="Times New Roman" w:hAnsi="Times New Roman" w:cs="Times New Roman"/>
                <w:sz w:val="20"/>
                <w:szCs w:val="20"/>
              </w:rPr>
              <w:t>Краткое содержание урока (объяснение материала, конспект)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7B" w:rsidRPr="00A07EEB" w:rsidRDefault="00801B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EEB">
              <w:rPr>
                <w:rFonts w:ascii="Times New Roman" w:hAnsi="Times New Roman" w:cs="Times New Roman"/>
                <w:sz w:val="20"/>
                <w:szCs w:val="20"/>
              </w:rPr>
              <w:t>Мультимедийное сопровождение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7B" w:rsidRPr="00A07EEB" w:rsidRDefault="00801B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EEB">
              <w:rPr>
                <w:rFonts w:ascii="Times New Roman" w:hAnsi="Times New Roman" w:cs="Times New Roman"/>
                <w:sz w:val="20"/>
                <w:szCs w:val="20"/>
              </w:rPr>
              <w:t>Д.З для учащегося, запись в тетради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7B" w:rsidRPr="00A07EEB" w:rsidRDefault="00801B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EEB">
              <w:rPr>
                <w:rFonts w:ascii="Times New Roman" w:hAnsi="Times New Roman" w:cs="Times New Roman"/>
                <w:sz w:val="20"/>
                <w:szCs w:val="20"/>
              </w:rPr>
              <w:t xml:space="preserve">Обратная связь с учителем (в контакте, </w:t>
            </w:r>
            <w:proofErr w:type="spellStart"/>
            <w:r w:rsidRPr="00A07E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A07E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07EEB">
              <w:rPr>
                <w:rFonts w:ascii="Times New Roman" w:hAnsi="Times New Roman" w:cs="Times New Roman"/>
                <w:sz w:val="20"/>
                <w:szCs w:val="20"/>
              </w:rPr>
              <w:t>эл.почта</w:t>
            </w:r>
            <w:proofErr w:type="spellEnd"/>
            <w:r w:rsidRPr="00A07E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01B7B" w:rsidRPr="00A07EEB" w:rsidTr="00801B7B">
        <w:trPr>
          <w:trHeight w:val="36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7B" w:rsidRPr="00A07EEB" w:rsidRDefault="00801B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EEB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  <w:p w:rsidR="00801B7B" w:rsidRPr="00A07EEB" w:rsidRDefault="00801B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EEB">
              <w:rPr>
                <w:rFonts w:ascii="Times New Roman" w:hAnsi="Times New Roman" w:cs="Times New Roman"/>
                <w:sz w:val="20"/>
                <w:szCs w:val="20"/>
              </w:rPr>
              <w:t>Клюева Л. А.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7B" w:rsidRPr="00A07EEB" w:rsidRDefault="00801B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7B" w:rsidRPr="00A07EEB" w:rsidRDefault="00801B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7B" w:rsidRPr="00A07EEB" w:rsidRDefault="00801B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7B" w:rsidRPr="00A07EEB" w:rsidRDefault="00801B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7B" w:rsidRPr="00A07EEB" w:rsidRDefault="00801B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EEB">
              <w:rPr>
                <w:rFonts w:ascii="Times New Roman" w:hAnsi="Times New Roman" w:cs="Times New Roman"/>
                <w:sz w:val="20"/>
                <w:szCs w:val="20"/>
              </w:rPr>
              <w:t>Электронный дневник, почта</w:t>
            </w:r>
          </w:p>
          <w:p w:rsidR="00801B7B" w:rsidRPr="00A07EEB" w:rsidRDefault="00801B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B7B" w:rsidRPr="00A07EEB" w:rsidRDefault="00801B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07EEB">
              <w:rPr>
                <w:rFonts w:ascii="Times New Roman" w:hAnsi="Times New Roman" w:cs="Times New Roman"/>
                <w:sz w:val="20"/>
                <w:szCs w:val="20"/>
              </w:rPr>
              <w:t>эл.почта</w:t>
            </w:r>
            <w:proofErr w:type="spellEnd"/>
            <w:proofErr w:type="gramEnd"/>
          </w:p>
          <w:p w:rsidR="00801B7B" w:rsidRPr="00A07EEB" w:rsidRDefault="00801B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Pr="00A07EE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ludmila.klyuewa@yandex.ru</w:t>
              </w:r>
            </w:hyperlink>
          </w:p>
        </w:tc>
      </w:tr>
      <w:tr w:rsidR="00801B7B" w:rsidRPr="00A07EEB" w:rsidTr="00801B7B">
        <w:trPr>
          <w:trHeight w:val="36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7B" w:rsidRPr="00A07EEB" w:rsidRDefault="00801B7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EEB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7B" w:rsidRPr="00A07EEB" w:rsidRDefault="00801B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7B" w:rsidRPr="00A07EEB" w:rsidRDefault="00801B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7B" w:rsidRPr="00A07EEB" w:rsidRDefault="00801B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7B" w:rsidRPr="00A07EEB" w:rsidRDefault="00801B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7B" w:rsidRPr="00A07EEB" w:rsidRDefault="00801B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B7B" w:rsidRPr="00A07EEB" w:rsidTr="00801B7B">
        <w:trPr>
          <w:trHeight w:val="34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7B" w:rsidRPr="00A07EEB" w:rsidRDefault="00801B7B" w:rsidP="00801B7B">
            <w:pPr>
              <w:pStyle w:val="a4"/>
              <w:ind w:right="-730"/>
              <w:rPr>
                <w:rFonts w:ascii="Times New Roman" w:hAnsi="Times New Roman"/>
                <w:bCs/>
                <w:sz w:val="20"/>
                <w:szCs w:val="20"/>
              </w:rPr>
            </w:pPr>
            <w:r w:rsidRPr="00A07EEB">
              <w:rPr>
                <w:rFonts w:ascii="Times New Roman" w:hAnsi="Times New Roman"/>
                <w:bCs/>
                <w:sz w:val="20"/>
                <w:szCs w:val="20"/>
              </w:rPr>
              <w:t>23.03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7B" w:rsidRPr="00A07EEB" w:rsidRDefault="00A07EEB" w:rsidP="00801B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EEB">
              <w:rPr>
                <w:rFonts w:ascii="Times New Roman" w:hAnsi="Times New Roman" w:cs="Times New Roman"/>
                <w:sz w:val="20"/>
                <w:szCs w:val="20"/>
              </w:rPr>
              <w:t xml:space="preserve">Алгоритмы </w:t>
            </w:r>
            <w:r w:rsidRPr="00A07EEB">
              <w:rPr>
                <w:rFonts w:ascii="Times New Roman" w:hAnsi="Times New Roman" w:cs="Times New Roman"/>
                <w:sz w:val="20"/>
                <w:szCs w:val="20"/>
              </w:rPr>
              <w:t>письменного деления</w:t>
            </w:r>
            <w:r w:rsidRPr="00A07EEB">
              <w:rPr>
                <w:rFonts w:ascii="Times New Roman" w:hAnsi="Times New Roman" w:cs="Times New Roman"/>
                <w:sz w:val="20"/>
                <w:szCs w:val="20"/>
              </w:rPr>
              <w:t>. Закрепление по теме: «Деление на двузначное число»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7B" w:rsidRDefault="008D007C" w:rsidP="00801B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https://nsportal.ru/nachalnaya-shkola/matematika/2015/12/20/pismennoe-delenie-na-dvuznachnoe-chislo-zakreplenie</w:t>
              </w:r>
            </w:hyperlink>
          </w:p>
          <w:p w:rsidR="008D007C" w:rsidRPr="00A07EEB" w:rsidRDefault="008D007C" w:rsidP="00801B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7B" w:rsidRDefault="008D007C" w:rsidP="00801B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https://infourok.ru/prezentaciya-po-matematike-klass-na-temu-delenie-na-dvuznachnoe-chislozakreplenie-3449079.html</w:t>
              </w:r>
            </w:hyperlink>
          </w:p>
          <w:p w:rsidR="008D007C" w:rsidRDefault="008D007C" w:rsidP="00801B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https://www.youtube.com/watch?v=Xw2YNfEn7VY</w:t>
              </w:r>
            </w:hyperlink>
          </w:p>
          <w:p w:rsidR="008D007C" w:rsidRPr="00A07EEB" w:rsidRDefault="008D007C" w:rsidP="00801B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7B" w:rsidRPr="00A07EEB" w:rsidRDefault="007E4AF7" w:rsidP="00801B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58-59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7B" w:rsidRPr="00A07EEB" w:rsidRDefault="00801B7B" w:rsidP="00801B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B7B" w:rsidRPr="00A07EEB" w:rsidTr="00801B7B">
        <w:trPr>
          <w:trHeight w:val="36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7B" w:rsidRPr="00A07EEB" w:rsidRDefault="00801B7B" w:rsidP="00801B7B">
            <w:pPr>
              <w:pStyle w:val="a4"/>
              <w:ind w:right="-730"/>
              <w:rPr>
                <w:rFonts w:ascii="Times New Roman" w:hAnsi="Times New Roman"/>
                <w:bCs/>
                <w:sz w:val="20"/>
                <w:szCs w:val="20"/>
              </w:rPr>
            </w:pPr>
            <w:r w:rsidRPr="00A07EEB">
              <w:rPr>
                <w:rFonts w:ascii="Times New Roman" w:hAnsi="Times New Roman"/>
                <w:bCs/>
                <w:sz w:val="20"/>
                <w:szCs w:val="20"/>
              </w:rPr>
              <w:t>24.03</w:t>
            </w:r>
          </w:p>
          <w:p w:rsidR="00801B7B" w:rsidRPr="00A07EEB" w:rsidRDefault="00801B7B" w:rsidP="00801B7B">
            <w:pPr>
              <w:pStyle w:val="a4"/>
              <w:ind w:right="-730"/>
              <w:rPr>
                <w:rFonts w:ascii="Times New Roman" w:hAnsi="Times New Roman"/>
                <w:bCs/>
                <w:sz w:val="20"/>
                <w:szCs w:val="20"/>
              </w:rPr>
            </w:pPr>
            <w:r w:rsidRPr="00A07EEB">
              <w:rPr>
                <w:rFonts w:ascii="Times New Roman" w:hAnsi="Times New Roman"/>
                <w:bCs/>
                <w:sz w:val="20"/>
                <w:szCs w:val="20"/>
              </w:rPr>
              <w:t>25.03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7B" w:rsidRPr="00A07EEB" w:rsidRDefault="00A07EEB" w:rsidP="00801B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EEB">
              <w:rPr>
                <w:rFonts w:ascii="Times New Roman" w:hAnsi="Times New Roman" w:cs="Times New Roman"/>
                <w:sz w:val="20"/>
                <w:szCs w:val="20"/>
              </w:rPr>
              <w:t>Работа с текстовыми задачами. Решение задач.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7B" w:rsidRDefault="008F2A64" w:rsidP="00801B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https://infourok.ru/konspekt-uroka-na-temu-reshenie-zadach-na-dvizhenie-4-klass-4141878.html</w:t>
              </w:r>
            </w:hyperlink>
          </w:p>
          <w:p w:rsidR="008F2A64" w:rsidRPr="00A07EEB" w:rsidRDefault="008F2A64" w:rsidP="00801B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7B" w:rsidRDefault="008F2A64" w:rsidP="00801B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https://www.youtube.com/watch?v=KmZv1YuZZzA</w:t>
              </w:r>
            </w:hyperlink>
          </w:p>
          <w:p w:rsidR="008F2A64" w:rsidRDefault="008F2A64" w:rsidP="00801B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https://nsportal.ru/nachalnaya-shkola/matematika/2012/08/14/urok-matematiki-v-4-klasse-reshenie-zadach-na-dvizhenie</w:t>
              </w:r>
            </w:hyperlink>
          </w:p>
          <w:p w:rsidR="008F2A64" w:rsidRPr="00A07EEB" w:rsidRDefault="008F2A64" w:rsidP="00801B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7B" w:rsidRPr="00A07EEB" w:rsidRDefault="007E4AF7" w:rsidP="00801B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60-61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7B" w:rsidRPr="00A07EEB" w:rsidRDefault="00801B7B" w:rsidP="00801B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B7B" w:rsidRPr="00A07EEB" w:rsidTr="00801B7B">
        <w:trPr>
          <w:trHeight w:val="34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7B" w:rsidRPr="00A07EEB" w:rsidRDefault="00801B7B" w:rsidP="00801B7B">
            <w:pPr>
              <w:pStyle w:val="a4"/>
              <w:ind w:right="-730"/>
              <w:rPr>
                <w:rFonts w:ascii="Times New Roman" w:hAnsi="Times New Roman"/>
                <w:bCs/>
                <w:sz w:val="20"/>
                <w:szCs w:val="20"/>
              </w:rPr>
            </w:pPr>
            <w:r w:rsidRPr="00A07EEB">
              <w:rPr>
                <w:rFonts w:ascii="Times New Roman" w:hAnsi="Times New Roman"/>
                <w:bCs/>
                <w:sz w:val="20"/>
                <w:szCs w:val="20"/>
              </w:rPr>
              <w:t>26.03</w:t>
            </w:r>
          </w:p>
          <w:p w:rsidR="00801B7B" w:rsidRPr="00A07EEB" w:rsidRDefault="00801B7B" w:rsidP="00801B7B">
            <w:pPr>
              <w:pStyle w:val="a4"/>
              <w:ind w:right="-730"/>
              <w:rPr>
                <w:rFonts w:ascii="Times New Roman" w:hAnsi="Times New Roman"/>
                <w:bCs/>
                <w:sz w:val="20"/>
                <w:szCs w:val="20"/>
              </w:rPr>
            </w:pPr>
            <w:r w:rsidRPr="00A07EEB">
              <w:rPr>
                <w:rFonts w:ascii="Times New Roman" w:hAnsi="Times New Roman"/>
                <w:bCs/>
                <w:sz w:val="20"/>
                <w:szCs w:val="20"/>
              </w:rPr>
              <w:t>27.03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7B" w:rsidRPr="00A07EEB" w:rsidRDefault="00A07EEB" w:rsidP="00801B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EEB">
              <w:rPr>
                <w:rFonts w:ascii="Times New Roman" w:hAnsi="Times New Roman" w:cs="Times New Roman"/>
                <w:sz w:val="20"/>
                <w:szCs w:val="20"/>
              </w:rPr>
              <w:t>Алгоритмы письменного деления. Письменное деление на трехзначное число.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7B" w:rsidRDefault="008F2A64" w:rsidP="00801B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https://nsportal.ru/nachalnaya-shkola/matematika/2014/10/25/konspekt-uroka-po-matematike-shkola-rossii-4-klass-tema</w:t>
              </w:r>
            </w:hyperlink>
          </w:p>
          <w:p w:rsidR="008F2A64" w:rsidRPr="00A07EEB" w:rsidRDefault="008F2A64" w:rsidP="00801B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7B" w:rsidRDefault="008F2A64" w:rsidP="00801B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https://nsportal.ru/nachalnaya-shkola/matematika/2014/05/03/delenie-na-tryokhznachnoe-chislo</w:t>
              </w:r>
            </w:hyperlink>
          </w:p>
          <w:p w:rsidR="008F2A64" w:rsidRDefault="008F2A64" w:rsidP="00801B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https://www.youtube.com/watch?v=bgRfvUWIrQQ</w:t>
              </w:r>
            </w:hyperlink>
          </w:p>
          <w:p w:rsidR="008F2A64" w:rsidRPr="00A07EEB" w:rsidRDefault="008F2A64" w:rsidP="00801B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7B" w:rsidRPr="00A07EEB" w:rsidRDefault="007E4AF7" w:rsidP="00801B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62-63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7B" w:rsidRPr="00A07EEB" w:rsidRDefault="00801B7B" w:rsidP="00801B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B7B" w:rsidRPr="00A07EEB" w:rsidTr="00801B7B">
        <w:trPr>
          <w:trHeight w:val="36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7B" w:rsidRPr="00A07EEB" w:rsidRDefault="00801B7B" w:rsidP="00801B7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EEB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7B" w:rsidRPr="00A07EEB" w:rsidRDefault="00801B7B" w:rsidP="00801B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7B" w:rsidRPr="00A07EEB" w:rsidRDefault="00801B7B" w:rsidP="00801B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7B" w:rsidRPr="00A07EEB" w:rsidRDefault="00801B7B" w:rsidP="00801B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7B" w:rsidRPr="00A07EEB" w:rsidRDefault="00801B7B" w:rsidP="00801B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7B" w:rsidRPr="00A07EEB" w:rsidRDefault="00801B7B" w:rsidP="00801B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EEB" w:rsidRPr="00A07EEB" w:rsidTr="00801B7B">
        <w:trPr>
          <w:trHeight w:val="34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pStyle w:val="a6"/>
              <w:tabs>
                <w:tab w:val="center" w:pos="4677"/>
                <w:tab w:val="right" w:pos="9355"/>
              </w:tabs>
              <w:ind w:left="0"/>
              <w:rPr>
                <w:rFonts w:eastAsia="Times New Roman"/>
                <w:bCs/>
                <w:spacing w:val="5"/>
                <w:sz w:val="20"/>
                <w:szCs w:val="20"/>
              </w:rPr>
            </w:pPr>
            <w:r w:rsidRPr="00A07EEB">
              <w:rPr>
                <w:bCs/>
                <w:sz w:val="20"/>
                <w:szCs w:val="20"/>
              </w:rPr>
              <w:t>23.03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речи. Сочинение-отзыв по картине И. Э. Грабаря «Февральская лазурь»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Default="007E4AF7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https://nsportal.ru/nachalnaya-shkola/russkii-yazyk/2016/03/01/sochinenie-otzyv-po-kartine-i-e-grabarya-fevralskaya</w:t>
              </w:r>
            </w:hyperlink>
          </w:p>
          <w:p w:rsidR="007E4AF7" w:rsidRPr="00A07EEB" w:rsidRDefault="007E4AF7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Default="007E4AF7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https://nsportal.ru/nachalnaya-shkola/russkii-yazyk/2017/02/05/sochinenie-povestvovanie-po-kartine-i-e-grabarya</w:t>
              </w:r>
            </w:hyperlink>
          </w:p>
          <w:p w:rsidR="007E4AF7" w:rsidRPr="00A07EEB" w:rsidRDefault="007E4AF7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Default="00B63E01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Стр.49, 50, №106-107</w:t>
            </w:r>
          </w:p>
          <w:p w:rsidR="00B63E01" w:rsidRPr="00A07EEB" w:rsidRDefault="00B63E01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Проверь себя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EEB" w:rsidRPr="00A07EEB" w:rsidTr="00801B7B">
        <w:trPr>
          <w:trHeight w:val="34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pStyle w:val="a4"/>
              <w:ind w:right="-730"/>
              <w:rPr>
                <w:rFonts w:ascii="Times New Roman" w:hAnsi="Times New Roman"/>
                <w:bCs/>
                <w:sz w:val="20"/>
                <w:szCs w:val="20"/>
              </w:rPr>
            </w:pPr>
            <w:r w:rsidRPr="00A07EEB">
              <w:rPr>
                <w:rFonts w:ascii="Times New Roman" w:hAnsi="Times New Roman"/>
                <w:bCs/>
                <w:sz w:val="20"/>
                <w:szCs w:val="20"/>
              </w:rPr>
              <w:t>24.03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EEB">
              <w:rPr>
                <w:rFonts w:ascii="Times New Roman" w:hAnsi="Times New Roman" w:cs="Times New Roman"/>
                <w:sz w:val="20"/>
                <w:szCs w:val="20"/>
              </w:rPr>
              <w:t xml:space="preserve">Местоимение как часть речи.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Default="006D3086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https://infourok.ru/plankonspekt-uroka-russkogo-yazika-v-klasse-po-teme-mestoimenie-kak-chast-rechi-3293360.htm</w:t>
              </w:r>
            </w:hyperlink>
          </w:p>
          <w:p w:rsidR="006D3086" w:rsidRPr="00A07EEB" w:rsidRDefault="006D3086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Default="006D3086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https://infourok.ru/prezentaciya-po-russkomu-yaziku-na-temu-lichnie-mestoimenie-v-rechi-klass-shkola-rossii-850791.html</w:t>
              </w:r>
            </w:hyperlink>
          </w:p>
          <w:p w:rsidR="006D3086" w:rsidRDefault="006D3086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https://www.youtube.com/watch?v=vZJ-ppBjUH4</w:t>
              </w:r>
            </w:hyperlink>
          </w:p>
          <w:p w:rsidR="006D3086" w:rsidRDefault="006D3086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086" w:rsidRPr="00A07EEB" w:rsidRDefault="006D3086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B63E01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Стр. 52-53, правило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EEB" w:rsidRPr="00A07EEB" w:rsidTr="00801B7B">
        <w:trPr>
          <w:trHeight w:val="34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pStyle w:val="a4"/>
              <w:ind w:right="-730"/>
              <w:rPr>
                <w:rFonts w:ascii="Times New Roman" w:hAnsi="Times New Roman"/>
                <w:bCs/>
                <w:sz w:val="20"/>
                <w:szCs w:val="20"/>
              </w:rPr>
            </w:pPr>
            <w:r w:rsidRPr="00A07EE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25.03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Личные местоимения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86" w:rsidRPr="006D3086" w:rsidRDefault="006D3086" w:rsidP="006D30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nsportal</w:t>
              </w:r>
              <w:proofErr w:type="spellEnd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nachalnaya</w:t>
              </w:r>
              <w:proofErr w:type="spellEnd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shkola</w:t>
              </w:r>
              <w:proofErr w:type="spellEnd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russkii</w:t>
              </w:r>
              <w:proofErr w:type="spellEnd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yazyk</w:t>
              </w:r>
              <w:proofErr w:type="spellEnd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/2017/02/20/</w:t>
              </w:r>
              <w:proofErr w:type="spellStart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urok</w:t>
              </w:r>
              <w:proofErr w:type="spellEnd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russkogo</w:t>
              </w:r>
              <w:proofErr w:type="spellEnd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yazyka</w:t>
              </w:r>
              <w:proofErr w:type="spellEnd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-4-</w:t>
              </w:r>
              <w:proofErr w:type="spellStart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klass</w:t>
              </w:r>
              <w:proofErr w:type="spellEnd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po</w:t>
              </w:r>
              <w:proofErr w:type="spellEnd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teme</w:t>
              </w:r>
              <w:proofErr w:type="spellEnd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lichnye</w:t>
              </w:r>
              <w:proofErr w:type="spellEnd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mestoimeniya</w:t>
              </w:r>
              <w:proofErr w:type="spellEnd"/>
            </w:hyperlink>
          </w:p>
          <w:p w:rsidR="006D3086" w:rsidRPr="006D3086" w:rsidRDefault="006D3086" w:rsidP="006D30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Default="006D3086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https://infourok.ru/prezentaciya-po-russkomu-yaziku-na-temu-lichnie-mestoimenie-v-rechi-klass-shkola-rossii-850791.html</w:t>
              </w:r>
            </w:hyperlink>
          </w:p>
          <w:p w:rsidR="006D3086" w:rsidRDefault="006D3086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https://www.youtube.com/watch?v=vZJ-ppBjUH4</w:t>
              </w:r>
            </w:hyperlink>
          </w:p>
          <w:p w:rsidR="006D3086" w:rsidRDefault="006D3086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https://www.youtube.com/watch?v=y7bx0CikTtk</w:t>
              </w:r>
            </w:hyperlink>
          </w:p>
          <w:p w:rsidR="006D3086" w:rsidRPr="00A07EEB" w:rsidRDefault="006D3086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B63E01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54-55, правило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EEB" w:rsidRPr="006D3086" w:rsidTr="00801B7B">
        <w:trPr>
          <w:trHeight w:val="34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pStyle w:val="a4"/>
              <w:ind w:right="-730"/>
              <w:rPr>
                <w:rFonts w:ascii="Times New Roman" w:hAnsi="Times New Roman"/>
                <w:bCs/>
                <w:sz w:val="20"/>
                <w:szCs w:val="20"/>
              </w:rPr>
            </w:pPr>
            <w:r w:rsidRPr="00A07EEB">
              <w:rPr>
                <w:rFonts w:ascii="Times New Roman" w:hAnsi="Times New Roman"/>
                <w:bCs/>
                <w:sz w:val="20"/>
                <w:szCs w:val="20"/>
              </w:rPr>
              <w:t>26.03</w:t>
            </w:r>
          </w:p>
          <w:p w:rsidR="00A07EEB" w:rsidRPr="00A07EEB" w:rsidRDefault="00A07EEB" w:rsidP="00A07EEB">
            <w:pPr>
              <w:pStyle w:val="a4"/>
              <w:ind w:right="-730"/>
              <w:rPr>
                <w:rFonts w:ascii="Times New Roman" w:hAnsi="Times New Roman"/>
                <w:bCs/>
                <w:sz w:val="20"/>
                <w:szCs w:val="20"/>
              </w:rPr>
            </w:pPr>
            <w:r w:rsidRPr="00A07EEB">
              <w:rPr>
                <w:rFonts w:ascii="Times New Roman" w:hAnsi="Times New Roman"/>
                <w:bCs/>
                <w:sz w:val="20"/>
                <w:szCs w:val="20"/>
              </w:rPr>
              <w:t>27.03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Изменение личных местоимений I-го и 2-го лица по падежам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86" w:rsidRPr="006D3086" w:rsidRDefault="006D3086" w:rsidP="006D30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nsportal</w:t>
              </w:r>
              <w:proofErr w:type="spellEnd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nachalnaya</w:t>
              </w:r>
              <w:proofErr w:type="spellEnd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shkola</w:t>
              </w:r>
              <w:proofErr w:type="spellEnd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russkii</w:t>
              </w:r>
              <w:proofErr w:type="spellEnd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yazyk</w:t>
              </w:r>
              <w:proofErr w:type="spellEnd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/2016/05/04/</w:t>
              </w:r>
              <w:proofErr w:type="spellStart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konspekt</w:t>
              </w:r>
              <w:proofErr w:type="spellEnd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uroka</w:t>
              </w:r>
              <w:proofErr w:type="spellEnd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po</w:t>
              </w:r>
              <w:proofErr w:type="spellEnd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russkomu</w:t>
              </w:r>
              <w:proofErr w:type="spellEnd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yazyku</w:t>
              </w:r>
              <w:proofErr w:type="spellEnd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izmenenie</w:t>
              </w:r>
              <w:proofErr w:type="spellEnd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lichnyh</w:t>
              </w:r>
              <w:proofErr w:type="spellEnd"/>
            </w:hyperlink>
          </w:p>
          <w:p w:rsidR="006D3086" w:rsidRPr="006D3086" w:rsidRDefault="006D3086" w:rsidP="006D30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86" w:rsidRDefault="006D3086" w:rsidP="006D30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nsportal</w:t>
              </w:r>
              <w:proofErr w:type="spellEnd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nachalnaya</w:t>
              </w:r>
              <w:proofErr w:type="spellEnd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shkola</w:t>
              </w:r>
              <w:proofErr w:type="spellEnd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russkii</w:t>
              </w:r>
              <w:proofErr w:type="spellEnd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yazyk</w:t>
              </w:r>
              <w:proofErr w:type="spellEnd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/2018/03/15/</w:t>
              </w:r>
              <w:proofErr w:type="spellStart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izmenenie</w:t>
              </w:r>
              <w:proofErr w:type="spellEnd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lichnyh</w:t>
              </w:r>
              <w:proofErr w:type="spellEnd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mestoimeniy</w:t>
              </w:r>
              <w:proofErr w:type="spellEnd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po</w:t>
              </w:r>
              <w:proofErr w:type="spellEnd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padezham</w:t>
              </w:r>
              <w:proofErr w:type="spellEnd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-0</w:t>
              </w:r>
            </w:hyperlink>
          </w:p>
          <w:p w:rsidR="006D3086" w:rsidRDefault="006D3086" w:rsidP="006D30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https://www.youtube.com/watch?v=UmSXBfW4KfU</w:t>
              </w:r>
            </w:hyperlink>
          </w:p>
          <w:p w:rsidR="006D3086" w:rsidRPr="006D3086" w:rsidRDefault="006D3086" w:rsidP="006D30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6D3086" w:rsidRDefault="00B63E01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56-58, правило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6D3086" w:rsidRDefault="00A07EEB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EEB" w:rsidRPr="00A07EEB" w:rsidTr="00801B7B">
        <w:trPr>
          <w:trHeight w:val="34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EB" w:rsidRPr="00A07EEB" w:rsidRDefault="00A07EEB" w:rsidP="00A07EE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EEB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EEB" w:rsidRPr="00A07EEB" w:rsidTr="00801B7B">
        <w:trPr>
          <w:trHeight w:val="34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EEB">
              <w:rPr>
                <w:rFonts w:ascii="Times New Roman" w:hAnsi="Times New Roman" w:cs="Times New Roman"/>
                <w:sz w:val="20"/>
                <w:szCs w:val="20"/>
              </w:rPr>
              <w:t>25.03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07EEB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 xml:space="preserve">История Отечества. </w:t>
            </w:r>
            <w:r w:rsidRPr="00A07EEB">
              <w:rPr>
                <w:rFonts w:ascii="Times New Roman" w:hAnsi="Times New Roman" w:cs="Times New Roman"/>
                <w:sz w:val="20"/>
                <w:szCs w:val="20"/>
              </w:rPr>
              <w:t xml:space="preserve">Отечественная война 1812 года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Default="00B63E01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https://nsportal.ru/nachalnaya-shkola/okruzhayushchii-mir/2019/11/29/otechestvennaya-voyna-1812-goda</w:t>
              </w:r>
            </w:hyperlink>
          </w:p>
          <w:p w:rsidR="00B63E01" w:rsidRPr="00A07EEB" w:rsidRDefault="00B63E01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Default="00B63E01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https://nsportal.ru/nachalnaya-shkola/raznoe/2012/05/08/prezentatsiya-otechestvennaya-voyna-1812-goda</w:t>
              </w:r>
            </w:hyperlink>
          </w:p>
          <w:p w:rsidR="00B63E01" w:rsidRDefault="00B63E01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https://www.youtube.com/watch?v=l5tChr4HFOY</w:t>
              </w:r>
            </w:hyperlink>
          </w:p>
          <w:p w:rsidR="00B63E01" w:rsidRPr="00A07EEB" w:rsidRDefault="00B63E01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57023A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112-121, пересказ, тетрадь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EEB" w:rsidRPr="00A07EEB" w:rsidTr="00801B7B">
        <w:trPr>
          <w:trHeight w:val="34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EEB">
              <w:rPr>
                <w:rFonts w:ascii="Times New Roman" w:hAnsi="Times New Roman" w:cs="Times New Roman"/>
                <w:sz w:val="20"/>
                <w:szCs w:val="20"/>
              </w:rPr>
              <w:t>26.03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07EEB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 xml:space="preserve">История Отечества. </w:t>
            </w:r>
            <w:r w:rsidRPr="00A07EEB">
              <w:rPr>
                <w:rFonts w:ascii="Times New Roman" w:hAnsi="Times New Roman" w:cs="Times New Roman"/>
                <w:sz w:val="20"/>
                <w:szCs w:val="20"/>
              </w:rPr>
              <w:t xml:space="preserve">Страницы истории </w:t>
            </w:r>
            <w:r w:rsidRPr="00A07E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A07EEB">
              <w:rPr>
                <w:rFonts w:ascii="Times New Roman" w:hAnsi="Times New Roman" w:cs="Times New Roman"/>
                <w:sz w:val="20"/>
                <w:szCs w:val="20"/>
              </w:rPr>
              <w:t xml:space="preserve"> века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Default="00B63E01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https://infourok.ru/konspekt-uroka-po-okruzhayuschemu-miru-na-temu-stranici-istorii-veka-klass-1741119.html</w:t>
              </w:r>
            </w:hyperlink>
          </w:p>
          <w:p w:rsidR="00B63E01" w:rsidRPr="00A07EEB" w:rsidRDefault="00B63E01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3A" w:rsidRDefault="0057023A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https://infourok.ru/material.html?mid=7889</w:t>
              </w:r>
            </w:hyperlink>
          </w:p>
          <w:p w:rsidR="0057023A" w:rsidRDefault="0057023A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https://www.youtube.com/watch?v=Z7-k-TP5Fjg</w:t>
              </w:r>
            </w:hyperlink>
          </w:p>
          <w:p w:rsidR="0057023A" w:rsidRPr="00A07EEB" w:rsidRDefault="0057023A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57023A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Стр.122-126, пересказ, тетрадь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EEB" w:rsidRPr="00A07EEB" w:rsidTr="00801B7B">
        <w:trPr>
          <w:trHeight w:val="34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EB" w:rsidRPr="00A07EEB" w:rsidRDefault="00A07EEB" w:rsidP="00A07EE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EEB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EEB" w:rsidRPr="00A07EEB" w:rsidTr="00801B7B">
        <w:trPr>
          <w:trHeight w:val="34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pStyle w:val="a4"/>
              <w:ind w:right="-73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07EEB">
              <w:rPr>
                <w:rFonts w:ascii="Times New Roman" w:hAnsi="Times New Roman"/>
                <w:sz w:val="20"/>
                <w:szCs w:val="20"/>
              </w:rPr>
              <w:t>23.03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07EEB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 xml:space="preserve">Стихотворение – общее представление о жанре, особенностях построения и выразительных средствах. </w:t>
            </w:r>
            <w:r w:rsidRPr="00A07EEB">
              <w:rPr>
                <w:rFonts w:ascii="Times New Roman" w:hAnsi="Times New Roman" w:cs="Times New Roman"/>
                <w:sz w:val="20"/>
                <w:szCs w:val="20"/>
              </w:rPr>
              <w:t xml:space="preserve">Б.Л. Пастернак «Золотая осень», Д. Б. </w:t>
            </w:r>
            <w:proofErr w:type="spellStart"/>
            <w:r w:rsidRPr="00A07EEB">
              <w:rPr>
                <w:rFonts w:ascii="Times New Roman" w:hAnsi="Times New Roman" w:cs="Times New Roman"/>
                <w:sz w:val="20"/>
                <w:szCs w:val="20"/>
              </w:rPr>
              <w:t>Кедрин</w:t>
            </w:r>
            <w:proofErr w:type="spellEnd"/>
            <w:r w:rsidRPr="00A07EEB">
              <w:rPr>
                <w:rFonts w:ascii="Times New Roman" w:hAnsi="Times New Roman" w:cs="Times New Roman"/>
                <w:sz w:val="20"/>
                <w:szCs w:val="20"/>
              </w:rPr>
              <w:t xml:space="preserve"> «Бабье лето». С.А. Клычков «Весна в лесу».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Default="0057023A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https://nsportal.ru/nachalnaya-shkola/chtenie/2018/07/20/konspekt-uroka-v-4-klasse-na-temu-poezii-prekrasnye-stranitsy</w:t>
              </w:r>
            </w:hyperlink>
          </w:p>
          <w:p w:rsidR="0057023A" w:rsidRPr="00A07EEB" w:rsidRDefault="0057023A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Default="0057023A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https://infourok.ru/prezentaciya-k-itogovomu-uroku-literaturnogo-chteniya-po-temepoeticheskaya-tetradtvorchestvo-pasternaka-eseninarubcovakedrina-kl-3326415.html</w:t>
              </w:r>
            </w:hyperlink>
          </w:p>
          <w:p w:rsidR="0057023A" w:rsidRDefault="0057023A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https://www.youtube.com/watch?v=pHRXq3jr92Y</w:t>
              </w:r>
            </w:hyperlink>
          </w:p>
          <w:p w:rsidR="0057023A" w:rsidRPr="00A07EEB" w:rsidRDefault="0057023A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192DDE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114-118, читать, наизусть по выбору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EEB" w:rsidRPr="00A07EEB" w:rsidTr="00801B7B">
        <w:trPr>
          <w:trHeight w:val="34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EB" w:rsidRPr="00A07EEB" w:rsidRDefault="00A07EEB" w:rsidP="00A07EE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EE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родной язык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EEB" w:rsidRPr="00192DDE" w:rsidTr="00801B7B">
        <w:trPr>
          <w:trHeight w:val="34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Углубление понятий о частях речи- имени существительном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DE" w:rsidRPr="00192DDE" w:rsidRDefault="00192DDE" w:rsidP="00192D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infourok</w:t>
              </w:r>
              <w:proofErr w:type="spellEnd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konspekt</w:t>
              </w:r>
              <w:proofErr w:type="spellEnd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uroka</w:t>
              </w:r>
              <w:proofErr w:type="spellEnd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po</w:t>
              </w:r>
              <w:proofErr w:type="spellEnd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russkomu</w:t>
              </w:r>
              <w:proofErr w:type="spellEnd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yaziku</w:t>
              </w:r>
              <w:proofErr w:type="spellEnd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na</w:t>
              </w:r>
              <w:proofErr w:type="spellEnd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temu</w:t>
              </w:r>
              <w:proofErr w:type="spellEnd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chasti</w:t>
              </w:r>
              <w:proofErr w:type="spellEnd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rechi</w:t>
              </w:r>
              <w:proofErr w:type="spellEnd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imya</w:t>
              </w:r>
              <w:proofErr w:type="spellEnd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suschestvitelnoe</w:t>
              </w:r>
              <w:proofErr w:type="spellEnd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klass</w:t>
              </w:r>
              <w:proofErr w:type="spellEnd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-1388794.</w:t>
              </w:r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html</w:t>
              </w:r>
            </w:hyperlink>
          </w:p>
          <w:p w:rsidR="00192DDE" w:rsidRPr="00192DDE" w:rsidRDefault="00192DDE" w:rsidP="00192D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Default="00192DDE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https://infourok.ru/prezentaciya-po-russkomu-yaziku-na-temu-obobschenie-znaniy-ob-imeni-suschestvitelnom-klass-1436475.html</w:t>
              </w:r>
            </w:hyperlink>
          </w:p>
          <w:p w:rsidR="00192DDE" w:rsidRPr="00192DDE" w:rsidRDefault="00192DDE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192DDE" w:rsidRDefault="00192DDE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82-85, выполнить в соответствии с заданиями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192DDE" w:rsidRDefault="00A07EEB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EEB" w:rsidRPr="00A07EEB" w:rsidTr="00801B7B">
        <w:trPr>
          <w:trHeight w:val="34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EB" w:rsidRPr="00A07EEB" w:rsidRDefault="00A07EEB" w:rsidP="00A07EE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EEB">
              <w:rPr>
                <w:rFonts w:ascii="Times New Roman" w:hAnsi="Times New Roman" w:cs="Times New Roman"/>
                <w:b/>
                <w:sz w:val="20"/>
                <w:szCs w:val="20"/>
              </w:rPr>
              <w:t>родная литература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EEB" w:rsidRPr="00A07EEB" w:rsidTr="00801B7B">
        <w:trPr>
          <w:trHeight w:val="34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EEB">
              <w:rPr>
                <w:rFonts w:ascii="Times New Roman" w:hAnsi="Times New Roman" w:cs="Times New Roman"/>
                <w:sz w:val="20"/>
                <w:szCs w:val="20"/>
              </w:rPr>
              <w:t>27.03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EEB">
              <w:rPr>
                <w:rFonts w:ascii="Times New Roman" w:hAnsi="Times New Roman" w:cs="Times New Roman"/>
                <w:sz w:val="20"/>
                <w:szCs w:val="20"/>
              </w:rPr>
              <w:t>М. М. Пришвин. Рассказы о весне.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Default="00192DDE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https://infourok.ru/urok-vneklassnogo-chteniya-mihail-prishvinklass-404639.html</w:t>
              </w:r>
            </w:hyperlink>
          </w:p>
          <w:p w:rsidR="00192DDE" w:rsidRPr="00A07EEB" w:rsidRDefault="00192DDE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Default="00192DDE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https://infourok.ru/prezentaciya-rasskazi-mihaila-prishvina-1270007.html</w:t>
              </w:r>
            </w:hyperlink>
          </w:p>
          <w:p w:rsidR="00192DDE" w:rsidRDefault="00192DDE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https://www.youtube.com/watch?v=xcKkO3P31TI</w:t>
              </w:r>
            </w:hyperlink>
          </w:p>
          <w:p w:rsidR="00192DDE" w:rsidRPr="00A07EEB" w:rsidRDefault="00192DDE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EB" w:rsidRPr="00A07EEB" w:rsidRDefault="00192DDE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 рассказы М. М. Пришвина о весне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EEB" w:rsidRPr="00A07EEB" w:rsidTr="00801B7B">
        <w:trPr>
          <w:trHeight w:val="34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EB" w:rsidRPr="00A07EEB" w:rsidRDefault="00A07EEB" w:rsidP="00A07EE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EEB">
              <w:rPr>
                <w:rFonts w:ascii="Times New Roman" w:hAnsi="Times New Roman" w:cs="Times New Roman"/>
                <w:b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EEB" w:rsidRPr="00A07EEB" w:rsidTr="00801B7B">
        <w:trPr>
          <w:trHeight w:val="34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8D007C" w:rsidRDefault="008D007C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07C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25.03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8D007C" w:rsidRDefault="008D007C" w:rsidP="00A07EEB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D007C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Средневековые готические костюмы.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Default="00192DDE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https://nsportal.ru/nachalnaya-shkola/izo/2017/01/12/goticheskie-kostyumy-srednevekovya</w:t>
              </w:r>
            </w:hyperlink>
          </w:p>
          <w:p w:rsidR="00192DDE" w:rsidRPr="00A07EEB" w:rsidRDefault="00192DDE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Default="00192DDE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https://infourok.ru/prezentaciya-po-izo-na-temu-goticheskiy-stil-v-odezhde-srednevekovya-klass-3793658.html</w:t>
              </w:r>
            </w:hyperlink>
          </w:p>
          <w:p w:rsidR="00192DDE" w:rsidRDefault="00192DDE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https://www.youtube.com/watch?v=HdyxFkcbahs</w:t>
              </w:r>
            </w:hyperlink>
          </w:p>
          <w:p w:rsidR="00192DDE" w:rsidRPr="00A07EEB" w:rsidRDefault="00192DDE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CF23AF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проект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EEB" w:rsidRPr="00A07EEB" w:rsidTr="00801B7B">
        <w:trPr>
          <w:trHeight w:val="34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EB" w:rsidRPr="00A07EEB" w:rsidRDefault="00A07EEB" w:rsidP="00A07EE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EEB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B" w:rsidRPr="00A07EEB" w:rsidRDefault="00A07EEB" w:rsidP="00A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07C" w:rsidRPr="00CF23AF" w:rsidTr="00801B7B">
        <w:trPr>
          <w:trHeight w:val="34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C" w:rsidRPr="008D007C" w:rsidRDefault="008D007C" w:rsidP="008D00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07C">
              <w:rPr>
                <w:rFonts w:ascii="Times New Roman" w:hAnsi="Times New Roman" w:cs="Times New Roman"/>
                <w:sz w:val="20"/>
                <w:szCs w:val="20"/>
              </w:rPr>
              <w:t>23.03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C" w:rsidRPr="008D007C" w:rsidRDefault="008D007C" w:rsidP="008D00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007C">
              <w:rPr>
                <w:rStyle w:val="Zag11"/>
                <w:rFonts w:ascii="Times New Roman" w:eastAsia="@Arial Unicode MS" w:hAnsi="Times New Roman" w:cs="Times New Roman"/>
                <w:iCs/>
                <w:sz w:val="20"/>
                <w:szCs w:val="20"/>
              </w:rPr>
              <w:t>Общее представление о технологическом процессе.</w:t>
            </w:r>
            <w:r w:rsidRPr="008D007C">
              <w:rPr>
                <w:rStyle w:val="Zag11"/>
                <w:rFonts w:eastAsia="@Arial Unicode MS"/>
                <w:i/>
                <w:iCs/>
                <w:sz w:val="20"/>
                <w:szCs w:val="20"/>
              </w:rPr>
              <w:t xml:space="preserve"> </w:t>
            </w:r>
            <w:r w:rsidRPr="008D007C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 xml:space="preserve"> </w:t>
            </w:r>
            <w:r w:rsidRPr="008D00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Вышивка лентами.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AF" w:rsidRPr="00CF23AF" w:rsidRDefault="00CF23AF" w:rsidP="00CF23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nsportal</w:t>
              </w:r>
              <w:proofErr w:type="spellEnd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nachalnaya</w:t>
              </w:r>
              <w:proofErr w:type="spellEnd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shkola</w:t>
              </w:r>
              <w:proofErr w:type="spellEnd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tekhnologiya</w:t>
              </w:r>
              <w:proofErr w:type="spellEnd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/2018/05/20/</w:t>
              </w:r>
              <w:proofErr w:type="spellStart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konspekt</w:t>
              </w:r>
              <w:proofErr w:type="spellEnd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uroka</w:t>
              </w:r>
              <w:proofErr w:type="spellEnd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tehnologii</w:t>
              </w:r>
              <w:proofErr w:type="spellEnd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tema</w:t>
              </w:r>
              <w:proofErr w:type="spellEnd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vyshivka</w:t>
              </w:r>
              <w:proofErr w:type="spellEnd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atlasnymi</w:t>
              </w:r>
              <w:proofErr w:type="spellEnd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lentami</w:t>
              </w:r>
              <w:proofErr w:type="spellEnd"/>
            </w:hyperlink>
          </w:p>
          <w:p w:rsidR="00CF23AF" w:rsidRPr="00CF23AF" w:rsidRDefault="00CF23AF" w:rsidP="00CF23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C" w:rsidRDefault="00CF23AF" w:rsidP="008D00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https://infourok.ru/prezentaciya-po-tehnologii-vishivka-lentami-905416.html</w:t>
              </w:r>
            </w:hyperlink>
          </w:p>
          <w:p w:rsidR="00CF23AF" w:rsidRDefault="00CF23AF" w:rsidP="008D00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https://www.youtube.com/watch?v=-gzf9k4gVTA</w:t>
              </w:r>
            </w:hyperlink>
          </w:p>
          <w:p w:rsidR="00CF23AF" w:rsidRPr="00CF23AF" w:rsidRDefault="00CF23AF" w:rsidP="008D00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C" w:rsidRPr="00CF23AF" w:rsidRDefault="00CF23AF" w:rsidP="008D00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проект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C" w:rsidRPr="00CF23AF" w:rsidRDefault="008D007C" w:rsidP="008D00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07C" w:rsidRPr="00A07EEB" w:rsidTr="00801B7B">
        <w:trPr>
          <w:trHeight w:val="34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7C" w:rsidRPr="00A07EEB" w:rsidRDefault="008D007C" w:rsidP="008D007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EEB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C" w:rsidRPr="00A07EEB" w:rsidRDefault="008D007C" w:rsidP="008D00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C" w:rsidRPr="00A07EEB" w:rsidRDefault="008D007C" w:rsidP="008D00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C" w:rsidRPr="00A07EEB" w:rsidRDefault="008D007C" w:rsidP="008D00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C" w:rsidRPr="00A07EEB" w:rsidRDefault="008D007C" w:rsidP="008D00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C" w:rsidRPr="00A07EEB" w:rsidRDefault="008D007C" w:rsidP="008D00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07C" w:rsidRPr="00A07EEB" w:rsidTr="00801B7B">
        <w:trPr>
          <w:trHeight w:val="34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C" w:rsidRPr="008D007C" w:rsidRDefault="008D007C" w:rsidP="008D00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07C">
              <w:rPr>
                <w:rFonts w:ascii="Times New Roman" w:hAnsi="Times New Roman" w:cs="Times New Roman"/>
                <w:sz w:val="20"/>
                <w:szCs w:val="20"/>
              </w:rPr>
              <w:t>25.03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C" w:rsidRPr="008D007C" w:rsidRDefault="008D007C" w:rsidP="008D007C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D007C">
              <w:rPr>
                <w:rFonts w:ascii="Times New Roman" w:hAnsi="Times New Roman" w:cs="Times New Roman"/>
                <w:sz w:val="20"/>
                <w:szCs w:val="20"/>
              </w:rPr>
              <w:t>Театр музыкальной комедии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C" w:rsidRDefault="00CF23AF" w:rsidP="008D00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https://uchitelya.com/music/161192-konspekt-uroka-teatr-muzykalnoy-komedii-2-4-klass.html</w:t>
              </w:r>
            </w:hyperlink>
          </w:p>
          <w:p w:rsidR="00CF23AF" w:rsidRPr="00A07EEB" w:rsidRDefault="00CF23AF" w:rsidP="008D00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C" w:rsidRDefault="00CF23AF" w:rsidP="008D00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https://www.youtube.com/watch?v=D0icRQbCXEs</w:t>
              </w:r>
            </w:hyperlink>
          </w:p>
          <w:p w:rsidR="00CF23AF" w:rsidRDefault="008208F1" w:rsidP="008D00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Pr="00BC7E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https://nsportal.ru/nachalnaya-shkola/muzyka/2013/02/17/urok-muzyki-v-4-klasse-v-teatre-muzykalnoy-komedii-myuzikl</w:t>
              </w:r>
            </w:hyperlink>
          </w:p>
          <w:p w:rsidR="008208F1" w:rsidRPr="00A07EEB" w:rsidRDefault="008208F1" w:rsidP="008D00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C" w:rsidRPr="00A07EEB" w:rsidRDefault="008208F1" w:rsidP="008D00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Прослушать произведения, нарисовать рисунок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C" w:rsidRPr="00A07EEB" w:rsidRDefault="008D007C" w:rsidP="008D00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3229" w:rsidRDefault="008208F1">
      <w:bookmarkStart w:id="0" w:name="_GoBack"/>
      <w:bookmarkEnd w:id="0"/>
    </w:p>
    <w:sectPr w:rsidR="00A03229" w:rsidSect="00801B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EB9"/>
    <w:rsid w:val="00192DDE"/>
    <w:rsid w:val="0057023A"/>
    <w:rsid w:val="006D3086"/>
    <w:rsid w:val="007E4AF7"/>
    <w:rsid w:val="00801B7B"/>
    <w:rsid w:val="008208F1"/>
    <w:rsid w:val="008D007C"/>
    <w:rsid w:val="008F2A64"/>
    <w:rsid w:val="00A07EEB"/>
    <w:rsid w:val="00AF2B0C"/>
    <w:rsid w:val="00B63E01"/>
    <w:rsid w:val="00CF23AF"/>
    <w:rsid w:val="00E61EB9"/>
    <w:rsid w:val="00EB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AFB51"/>
  <w15:chartTrackingRefBased/>
  <w15:docId w15:val="{7AC64B80-8DBC-41D0-941A-E8233D02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B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1B7B"/>
    <w:rPr>
      <w:color w:val="0563C1" w:themeColor="hyperlink"/>
      <w:u w:val="single"/>
    </w:rPr>
  </w:style>
  <w:style w:type="paragraph" w:styleId="a4">
    <w:name w:val="Normal (Web)"/>
    <w:basedOn w:val="a"/>
    <w:unhideWhenUsed/>
    <w:rsid w:val="00801B7B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01B7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01B7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Zag11">
    <w:name w:val="Zag_11"/>
    <w:rsid w:val="00801B7B"/>
    <w:rPr>
      <w:color w:val="000000"/>
      <w:w w:val="100"/>
    </w:rPr>
  </w:style>
  <w:style w:type="table" w:styleId="a7">
    <w:name w:val="Table Grid"/>
    <w:basedOn w:val="a1"/>
    <w:uiPriority w:val="39"/>
    <w:rsid w:val="00801B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4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bgRfvUWIrQQ" TargetMode="External"/><Relationship Id="rId18" Type="http://schemas.openxmlformats.org/officeDocument/2006/relationships/hyperlink" Target="https://www.youtube.com/watch?v=vZJ-ppBjUH4" TargetMode="External"/><Relationship Id="rId26" Type="http://schemas.openxmlformats.org/officeDocument/2006/relationships/hyperlink" Target="https://nsportal.ru/nachalnaya-shkola/okruzhayushchii-mir/2019/11/29/otechestvennaya-voyna-1812-goda" TargetMode="External"/><Relationship Id="rId39" Type="http://schemas.openxmlformats.org/officeDocument/2006/relationships/hyperlink" Target="https://www.youtube.com/watch?v=xcKkO3P31T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vZJ-ppBjUH4" TargetMode="External"/><Relationship Id="rId34" Type="http://schemas.openxmlformats.org/officeDocument/2006/relationships/hyperlink" Target="https://www.youtube.com/watch?v=pHRXq3jr92Y" TargetMode="External"/><Relationship Id="rId42" Type="http://schemas.openxmlformats.org/officeDocument/2006/relationships/hyperlink" Target="https://www.youtube.com/watch?v=HdyxFkcbahs" TargetMode="External"/><Relationship Id="rId47" Type="http://schemas.openxmlformats.org/officeDocument/2006/relationships/hyperlink" Target="https://www.youtube.com/watch?v=D0icRQbCXEs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ww.youtube.com/watch?v=Xw2YNfEn7VY" TargetMode="External"/><Relationship Id="rId12" Type="http://schemas.openxmlformats.org/officeDocument/2006/relationships/hyperlink" Target="https://nsportal.ru/nachalnaya-shkola/matematika/2014/05/03/delenie-na-tryokhznachnoe-chislo" TargetMode="External"/><Relationship Id="rId17" Type="http://schemas.openxmlformats.org/officeDocument/2006/relationships/hyperlink" Target="https://infourok.ru/prezentaciya-po-russkomu-yaziku-na-temu-lichnie-mestoimenie-v-rechi-klass-shkola-rossii-850791.html" TargetMode="External"/><Relationship Id="rId25" Type="http://schemas.openxmlformats.org/officeDocument/2006/relationships/hyperlink" Target="https://www.youtube.com/watch?v=UmSXBfW4KfU" TargetMode="External"/><Relationship Id="rId33" Type="http://schemas.openxmlformats.org/officeDocument/2006/relationships/hyperlink" Target="https://infourok.ru/prezentaciya-k-itogovomu-uroku-literaturnogo-chteniya-po-temepoeticheskaya-tetradtvorchestvo-pasternaka-eseninarubcovakedrina-kl-3326415.html" TargetMode="External"/><Relationship Id="rId38" Type="http://schemas.openxmlformats.org/officeDocument/2006/relationships/hyperlink" Target="https://infourok.ru/prezentaciya-rasskazi-mihaila-prishvina-1270007.html" TargetMode="External"/><Relationship Id="rId46" Type="http://schemas.openxmlformats.org/officeDocument/2006/relationships/hyperlink" Target="https://uchitelya.com/music/161192-konspekt-uroka-teatr-muzykalnoy-komedii-2-4-klas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ourok.ru/plankonspekt-uroka-russkogo-yazika-v-klasse-po-teme-mestoimenie-kak-chast-rechi-3293360.htm" TargetMode="External"/><Relationship Id="rId20" Type="http://schemas.openxmlformats.org/officeDocument/2006/relationships/hyperlink" Target="https://infourok.ru/prezentaciya-po-russkomu-yaziku-na-temu-lichnie-mestoimenie-v-rechi-klass-shkola-rossii-850791.html" TargetMode="External"/><Relationship Id="rId29" Type="http://schemas.openxmlformats.org/officeDocument/2006/relationships/hyperlink" Target="https://infourok.ru/konspekt-uroka-po-okruzhayuschemu-miru-na-temu-stranici-istorii-veka-klass-1741119.html" TargetMode="External"/><Relationship Id="rId41" Type="http://schemas.openxmlformats.org/officeDocument/2006/relationships/hyperlink" Target="https://infourok.ru/prezentaciya-po-izo-na-temu-goticheskiy-stil-v-odezhde-srednevekovya-klass-3793658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matematike-klass-na-temu-delenie-na-dvuznachnoe-chislozakreplenie-3449079.html" TargetMode="External"/><Relationship Id="rId11" Type="http://schemas.openxmlformats.org/officeDocument/2006/relationships/hyperlink" Target="https://nsportal.ru/nachalnaya-shkola/matematika/2014/10/25/konspekt-uroka-po-matematike-shkola-rossii-4-klass-tema" TargetMode="External"/><Relationship Id="rId24" Type="http://schemas.openxmlformats.org/officeDocument/2006/relationships/hyperlink" Target="https://nsportal.ru/nachalnaya-shkola/russkii-yazyk/2018/03/15/izmenenie-lichnyh-mestoimeniy-po-padezham-0" TargetMode="External"/><Relationship Id="rId32" Type="http://schemas.openxmlformats.org/officeDocument/2006/relationships/hyperlink" Target="https://nsportal.ru/nachalnaya-shkola/chtenie/2018/07/20/konspekt-uroka-v-4-klasse-na-temu-poezii-prekrasnye-stranitsy" TargetMode="External"/><Relationship Id="rId37" Type="http://schemas.openxmlformats.org/officeDocument/2006/relationships/hyperlink" Target="https://infourok.ru/urok-vneklassnogo-chteniya-mihail-prishvinklass-404639.html" TargetMode="External"/><Relationship Id="rId40" Type="http://schemas.openxmlformats.org/officeDocument/2006/relationships/hyperlink" Target="https://nsportal.ru/nachalnaya-shkola/izo/2017/01/12/goticheskie-kostyumy-srednevekovya" TargetMode="External"/><Relationship Id="rId45" Type="http://schemas.openxmlformats.org/officeDocument/2006/relationships/hyperlink" Target="https://www.youtube.com/watch?v=-gzf9k4gVTA" TargetMode="External"/><Relationship Id="rId5" Type="http://schemas.openxmlformats.org/officeDocument/2006/relationships/hyperlink" Target="https://nsportal.ru/nachalnaya-shkola/matematika/2015/12/20/pismennoe-delenie-na-dvuznachnoe-chislo-zakreplenie" TargetMode="External"/><Relationship Id="rId15" Type="http://schemas.openxmlformats.org/officeDocument/2006/relationships/hyperlink" Target="https://nsportal.ru/nachalnaya-shkola/russkii-yazyk/2017/02/05/sochinenie-povestvovanie-po-kartine-i-e-grabarya" TargetMode="External"/><Relationship Id="rId23" Type="http://schemas.openxmlformats.org/officeDocument/2006/relationships/hyperlink" Target="https://nsportal.ru/nachalnaya-shkola/russkii-yazyk/2016/05/04/konspekt-uroka-po-russkomu-yazyku-izmenenie-lichnyh" TargetMode="External"/><Relationship Id="rId28" Type="http://schemas.openxmlformats.org/officeDocument/2006/relationships/hyperlink" Target="https://www.youtube.com/watch?v=l5tChr4HFOY" TargetMode="External"/><Relationship Id="rId36" Type="http://schemas.openxmlformats.org/officeDocument/2006/relationships/hyperlink" Target="https://infourok.ru/prezentaciya-po-russkomu-yaziku-na-temu-obobschenie-znaniy-ob-imeni-suschestvitelnom-klass-1436475.html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nsportal.ru/nachalnaya-shkola/matematika/2012/08/14/urok-matematiki-v-4-klasse-reshenie-zadach-na-dvizhenie" TargetMode="External"/><Relationship Id="rId19" Type="http://schemas.openxmlformats.org/officeDocument/2006/relationships/hyperlink" Target="https://nsportal.ru/nachalnaya-shkola/russkii-yazyk/2017/02/20/urok-russkogo-yazyka-4-klass-po-teme-lichnye-mestoimeniya" TargetMode="External"/><Relationship Id="rId31" Type="http://schemas.openxmlformats.org/officeDocument/2006/relationships/hyperlink" Target="https://www.youtube.com/watch?v=Z7-k-TP5Fjg" TargetMode="External"/><Relationship Id="rId44" Type="http://schemas.openxmlformats.org/officeDocument/2006/relationships/hyperlink" Target="https://infourok.ru/prezentaciya-po-tehnologii-vishivka-lentami-905416.html" TargetMode="External"/><Relationship Id="rId4" Type="http://schemas.openxmlformats.org/officeDocument/2006/relationships/hyperlink" Target="mailto:ludmila.klyuewa@yandex.ru" TargetMode="External"/><Relationship Id="rId9" Type="http://schemas.openxmlformats.org/officeDocument/2006/relationships/hyperlink" Target="https://www.youtube.com/watch?v=KmZv1YuZZzA" TargetMode="External"/><Relationship Id="rId14" Type="http://schemas.openxmlformats.org/officeDocument/2006/relationships/hyperlink" Target="https://nsportal.ru/nachalnaya-shkola/russkii-yazyk/2016/03/01/sochinenie-otzyv-po-kartine-i-e-grabarya-fevralskaya" TargetMode="External"/><Relationship Id="rId22" Type="http://schemas.openxmlformats.org/officeDocument/2006/relationships/hyperlink" Target="https://www.youtube.com/watch?v=y7bx0CikTtk" TargetMode="External"/><Relationship Id="rId27" Type="http://schemas.openxmlformats.org/officeDocument/2006/relationships/hyperlink" Target="https://nsportal.ru/nachalnaya-shkola/raznoe/2012/05/08/prezentatsiya-otechestvennaya-voyna-1812-goda" TargetMode="External"/><Relationship Id="rId30" Type="http://schemas.openxmlformats.org/officeDocument/2006/relationships/hyperlink" Target="https://infourok.ru/material.html?mid=7889" TargetMode="External"/><Relationship Id="rId35" Type="http://schemas.openxmlformats.org/officeDocument/2006/relationships/hyperlink" Target="https://infourok.ru/konspekt-uroka-po-russkomu-yaziku-na-temu-chasti-rechi-imya-suschestvitelnoe-klass-1388794.html" TargetMode="External"/><Relationship Id="rId43" Type="http://schemas.openxmlformats.org/officeDocument/2006/relationships/hyperlink" Target="https://nsportal.ru/nachalnaya-shkola/tekhnologiya/2018/05/20/konspekt-uroka-tehnologii-tema-vyshivka-atlasnymi-lentami" TargetMode="External"/><Relationship Id="rId48" Type="http://schemas.openxmlformats.org/officeDocument/2006/relationships/hyperlink" Target="https://nsportal.ru/nachalnaya-shkola/muzyka/2013/02/17/urok-muzyki-v-4-klasse-v-teatre-muzykalnoy-komedii-myuzikl" TargetMode="External"/><Relationship Id="rId8" Type="http://schemas.openxmlformats.org/officeDocument/2006/relationships/hyperlink" Target="https://infourok.ru/konspekt-uroka-na-temu-reshenie-zadach-na-dvizhenie-4-klass-414187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2020-03-21T14:07:00Z</dcterms:created>
  <dcterms:modified xsi:type="dcterms:W3CDTF">2020-03-21T15:52:00Z</dcterms:modified>
</cp:coreProperties>
</file>